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62"/>
        <w:gridCol w:w="1371"/>
        <w:gridCol w:w="3464"/>
        <w:gridCol w:w="1842"/>
        <w:gridCol w:w="992"/>
        <w:gridCol w:w="827"/>
      </w:tblGrid>
      <w:tr w:rsidR="00F02622" w:rsidRPr="009B7C7E" w:rsidTr="00FB20DD">
        <w:tc>
          <w:tcPr>
            <w:tcW w:w="259" w:type="pct"/>
            <w:shd w:val="clear" w:color="auto" w:fill="F2F2F2" w:themeFill="background1" w:themeFillShade="F2"/>
            <w:vAlign w:val="center"/>
          </w:tcPr>
          <w:p w:rsidR="00F02622" w:rsidRPr="00E37607" w:rsidRDefault="00F02622" w:rsidP="00CD0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2" w:type="pct"/>
            <w:gridSpan w:val="3"/>
            <w:shd w:val="clear" w:color="auto" w:fill="auto"/>
            <w:vAlign w:val="center"/>
          </w:tcPr>
          <w:p w:rsidR="00F02622" w:rsidRPr="00E37607" w:rsidRDefault="00F02622" w:rsidP="00312C8A">
            <w:pPr>
              <w:jc w:val="both"/>
              <w:rPr>
                <w:b/>
                <w:sz w:val="20"/>
                <w:szCs w:val="20"/>
              </w:rPr>
            </w:pPr>
            <w:bookmarkStart w:id="0" w:name="_Hlk57571510"/>
            <w:r w:rsidRPr="00E37607">
              <w:rPr>
                <w:b/>
                <w:i/>
                <w:iCs/>
              </w:rPr>
              <w:t xml:space="preserve">Çalışmanın Kimlik Bilgisi </w:t>
            </w:r>
            <w:bookmarkEnd w:id="0"/>
            <w:r w:rsidRPr="00E37607">
              <w:rPr>
                <w:b/>
                <w:i/>
                <w:iCs/>
                <w:vertAlign w:val="superscript"/>
              </w:rPr>
              <w:t>a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02622" w:rsidRPr="00255381" w:rsidRDefault="00F02622" w:rsidP="00F02622">
            <w:pPr>
              <w:ind w:left="34"/>
              <w:jc w:val="center"/>
              <w:rPr>
                <w:b/>
                <w:i/>
                <w:sz w:val="20"/>
                <w:szCs w:val="20"/>
              </w:rPr>
            </w:pPr>
            <w:r w:rsidRPr="00255381">
              <w:rPr>
                <w:b/>
                <w:i/>
                <w:sz w:val="20"/>
                <w:szCs w:val="20"/>
              </w:rPr>
              <w:t>Yayının Yayınlandığı</w:t>
            </w:r>
          </w:p>
          <w:p w:rsidR="00F02622" w:rsidRPr="00255381" w:rsidRDefault="00F02622" w:rsidP="00F02622">
            <w:pPr>
              <w:ind w:left="34"/>
              <w:jc w:val="center"/>
              <w:rPr>
                <w:b/>
                <w:i/>
                <w:sz w:val="20"/>
                <w:szCs w:val="20"/>
              </w:rPr>
            </w:pPr>
            <w:r w:rsidRPr="00255381">
              <w:rPr>
                <w:b/>
                <w:i/>
                <w:sz w:val="20"/>
                <w:szCs w:val="20"/>
              </w:rPr>
              <w:t>Tarihte Çalışanın</w:t>
            </w:r>
          </w:p>
          <w:p w:rsidR="00F02622" w:rsidRPr="00FB20DD" w:rsidRDefault="00F02622" w:rsidP="00F02622">
            <w:pPr>
              <w:ind w:left="34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55381">
              <w:rPr>
                <w:b/>
                <w:i/>
                <w:sz w:val="20"/>
                <w:szCs w:val="20"/>
              </w:rPr>
              <w:t xml:space="preserve">Çalıştığı </w:t>
            </w:r>
            <w:proofErr w:type="spellStart"/>
            <w:r w:rsidRPr="00255381">
              <w:rPr>
                <w:b/>
                <w:i/>
                <w:sz w:val="20"/>
                <w:szCs w:val="20"/>
              </w:rPr>
              <w:t>Kurum</w:t>
            </w:r>
            <w:r w:rsidR="00FB20DD">
              <w:rPr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F02622" w:rsidRPr="004C59B0" w:rsidRDefault="00F02622" w:rsidP="006A5B70">
            <w:pPr>
              <w:jc w:val="center"/>
              <w:rPr>
                <w:sz w:val="20"/>
                <w:szCs w:val="20"/>
              </w:rPr>
            </w:pPr>
            <w:r w:rsidRPr="004C59B0">
              <w:rPr>
                <w:b/>
                <w:i/>
                <w:iCs/>
              </w:rPr>
              <w:t xml:space="preserve">Belge </w:t>
            </w:r>
            <w:proofErr w:type="spellStart"/>
            <w:r w:rsidRPr="004C59B0">
              <w:rPr>
                <w:b/>
                <w:i/>
                <w:iCs/>
              </w:rPr>
              <w:t>no</w:t>
            </w:r>
            <w:r w:rsidR="00FB20DD">
              <w:rPr>
                <w:b/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F02622" w:rsidRPr="004C59B0" w:rsidRDefault="00F02622" w:rsidP="00575E58">
            <w:pPr>
              <w:rPr>
                <w:sz w:val="20"/>
                <w:szCs w:val="20"/>
              </w:rPr>
            </w:pPr>
            <w:r w:rsidRPr="004C59B0">
              <w:rPr>
                <w:b/>
                <w:i/>
                <w:iCs/>
              </w:rPr>
              <w:t>Puan</w:t>
            </w: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2D452C" w:rsidRPr="009B7C7E" w:rsidRDefault="002D452C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2D452C" w:rsidRDefault="002D452C" w:rsidP="00312C8A">
            <w:pPr>
              <w:jc w:val="both"/>
              <w:rPr>
                <w:b/>
                <w:sz w:val="20"/>
                <w:szCs w:val="20"/>
              </w:rPr>
            </w:pPr>
            <w:r w:rsidRPr="000E5456">
              <w:rPr>
                <w:b/>
                <w:sz w:val="20"/>
                <w:szCs w:val="20"/>
              </w:rPr>
              <w:t xml:space="preserve">SCI, SCI </w:t>
            </w:r>
            <w:proofErr w:type="spellStart"/>
            <w:r w:rsidRPr="000E5456">
              <w:rPr>
                <w:b/>
                <w:sz w:val="20"/>
                <w:szCs w:val="20"/>
              </w:rPr>
              <w:t>Expanded</w:t>
            </w:r>
            <w:proofErr w:type="spellEnd"/>
            <w:r w:rsidRPr="000E5456">
              <w:rPr>
                <w:b/>
                <w:sz w:val="20"/>
                <w:szCs w:val="20"/>
              </w:rPr>
              <w:t>, SSCI veya ACHI tarafından taranan dergilerde yayınlanmış araştırma makalesinde</w:t>
            </w:r>
            <w:r>
              <w:rPr>
                <w:b/>
                <w:sz w:val="20"/>
                <w:szCs w:val="20"/>
              </w:rPr>
              <w:t>;</w:t>
            </w:r>
          </w:p>
          <w:p w:rsidR="002D452C" w:rsidRDefault="002D452C" w:rsidP="00961BED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0E5456">
              <w:rPr>
                <w:bCs/>
                <w:sz w:val="20"/>
                <w:szCs w:val="20"/>
              </w:rPr>
              <w:t xml:space="preserve">Birinci isim 1.500 puan </w:t>
            </w:r>
          </w:p>
          <w:p w:rsidR="002D452C" w:rsidRPr="000E5456" w:rsidRDefault="002D452C" w:rsidP="00961BED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0E5456">
              <w:rPr>
                <w:bCs/>
                <w:sz w:val="20"/>
                <w:szCs w:val="20"/>
              </w:rPr>
              <w:t xml:space="preserve">İkinci isim 1.000 puan </w:t>
            </w:r>
          </w:p>
          <w:p w:rsidR="002D452C" w:rsidRPr="000E5456" w:rsidRDefault="002D452C" w:rsidP="00961BED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0E5456">
              <w:rPr>
                <w:bCs/>
                <w:sz w:val="20"/>
                <w:szCs w:val="20"/>
              </w:rPr>
              <w:t>Üçüncü isim ve sonraki 500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D452C" w:rsidRPr="004D485E" w:rsidRDefault="002D452C" w:rsidP="0023795C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2D452C" w:rsidRPr="009B7C7E" w:rsidRDefault="002D452C" w:rsidP="006A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D452C" w:rsidRPr="009B7C7E" w:rsidRDefault="002D452C" w:rsidP="00575E58">
            <w:pPr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2D452C" w:rsidRPr="009B7C7E" w:rsidRDefault="002D452C" w:rsidP="00CD0C4C">
            <w:pPr>
              <w:pStyle w:val="ListeParagraf"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2D452C" w:rsidRPr="004D485E" w:rsidRDefault="002D452C" w:rsidP="00A27B8A">
            <w:pPr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1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Default="00C42CAF" w:rsidP="00F22FCA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C42CAF" w:rsidRPr="00FF6523" w:rsidRDefault="00C42CAF" w:rsidP="008C6D17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2D452C" w:rsidRPr="004D485E" w:rsidRDefault="002D452C" w:rsidP="00F22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2D452C" w:rsidRPr="009B7C7E" w:rsidRDefault="002D452C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D452C" w:rsidRPr="00975E2E" w:rsidRDefault="002D452C" w:rsidP="00575E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02622" w:rsidRPr="009B7C7E" w:rsidTr="00FB20DD">
        <w:trPr>
          <w:trHeight w:val="680"/>
        </w:trPr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2D452C" w:rsidRPr="009B7C7E" w:rsidRDefault="002D452C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2D452C" w:rsidRDefault="002D452C" w:rsidP="00312C8A">
            <w:pPr>
              <w:jc w:val="both"/>
              <w:rPr>
                <w:b/>
                <w:sz w:val="20"/>
                <w:szCs w:val="20"/>
              </w:rPr>
            </w:pPr>
            <w:r w:rsidRPr="000E5456">
              <w:rPr>
                <w:b/>
                <w:sz w:val="20"/>
                <w:szCs w:val="20"/>
              </w:rPr>
              <w:t xml:space="preserve">SCI, SCI </w:t>
            </w:r>
            <w:proofErr w:type="spellStart"/>
            <w:r w:rsidRPr="000E5456">
              <w:rPr>
                <w:b/>
                <w:sz w:val="20"/>
                <w:szCs w:val="20"/>
              </w:rPr>
              <w:t>Expanded</w:t>
            </w:r>
            <w:proofErr w:type="spellEnd"/>
            <w:r w:rsidRPr="000E5456">
              <w:rPr>
                <w:b/>
                <w:sz w:val="20"/>
                <w:szCs w:val="20"/>
              </w:rPr>
              <w:t xml:space="preserve">, SSCI veya ACHI </w:t>
            </w:r>
            <w:r w:rsidRPr="000E5456">
              <w:rPr>
                <w:b/>
                <w:sz w:val="20"/>
                <w:szCs w:val="20"/>
                <w:u w:val="single"/>
              </w:rPr>
              <w:t>haricindeki</w:t>
            </w:r>
            <w:r w:rsidRPr="000E5456">
              <w:rPr>
                <w:b/>
                <w:sz w:val="20"/>
                <w:szCs w:val="20"/>
              </w:rPr>
              <w:t xml:space="preserve"> uluslararası indeksler tarafından taranan hakemli dergilerde yayınlanmış araştırma makalesinde</w:t>
            </w:r>
            <w:r>
              <w:rPr>
                <w:b/>
                <w:sz w:val="20"/>
                <w:szCs w:val="20"/>
              </w:rPr>
              <w:t>;</w:t>
            </w:r>
          </w:p>
          <w:p w:rsidR="002D452C" w:rsidRPr="000E5456" w:rsidRDefault="002D452C" w:rsidP="002D452C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0E5456">
              <w:rPr>
                <w:bCs/>
                <w:sz w:val="20"/>
                <w:szCs w:val="20"/>
              </w:rPr>
              <w:t xml:space="preserve">Birinci isim 750 puan İkinci isim 500 puan </w:t>
            </w:r>
          </w:p>
          <w:p w:rsidR="002D452C" w:rsidRPr="000E5456" w:rsidRDefault="002D452C" w:rsidP="002D452C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0E5456">
              <w:rPr>
                <w:bCs/>
                <w:sz w:val="20"/>
                <w:szCs w:val="20"/>
              </w:rPr>
              <w:t>Üçüncü isim ve sonraki 250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D452C" w:rsidRPr="004D485E" w:rsidRDefault="002D452C" w:rsidP="002D452C">
            <w:pPr>
              <w:ind w:lef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2D452C" w:rsidRPr="009B7C7E" w:rsidRDefault="002D452C" w:rsidP="00D9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D452C" w:rsidRPr="00C403C5" w:rsidRDefault="002D452C" w:rsidP="00575E58">
            <w:pPr>
              <w:rPr>
                <w:sz w:val="16"/>
                <w:szCs w:val="16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2D452C" w:rsidRPr="009B7C7E" w:rsidRDefault="002D452C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2D452C" w:rsidRPr="004D485E" w:rsidRDefault="002D452C" w:rsidP="002020E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2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2D452C" w:rsidRPr="004D485E" w:rsidRDefault="002D452C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2D452C" w:rsidRPr="004D485E" w:rsidRDefault="002D452C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2D452C" w:rsidRPr="009B7C7E" w:rsidRDefault="002D452C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D452C" w:rsidRPr="009B7C7E" w:rsidRDefault="002D452C" w:rsidP="00575E5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2D452C" w:rsidRPr="009B7C7E" w:rsidRDefault="002D452C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2D452C" w:rsidRDefault="002D452C" w:rsidP="00A27B8A">
            <w:pPr>
              <w:jc w:val="both"/>
              <w:rPr>
                <w:b/>
                <w:sz w:val="20"/>
                <w:szCs w:val="20"/>
              </w:rPr>
            </w:pPr>
            <w:r w:rsidRPr="00BC590A">
              <w:rPr>
                <w:b/>
                <w:sz w:val="20"/>
                <w:szCs w:val="20"/>
              </w:rPr>
              <w:t>Türk Tıp dizini tarafından taranan ulusal dergilerde yayınlanmış araştırma makalesinde</w:t>
            </w:r>
            <w:r>
              <w:rPr>
                <w:b/>
                <w:sz w:val="20"/>
                <w:szCs w:val="20"/>
              </w:rPr>
              <w:t>;</w:t>
            </w:r>
          </w:p>
          <w:p w:rsidR="002D452C" w:rsidRDefault="002D452C" w:rsidP="00961BED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3B2DEA">
              <w:rPr>
                <w:bCs/>
                <w:sz w:val="20"/>
                <w:szCs w:val="20"/>
              </w:rPr>
              <w:t xml:space="preserve">Birinci isim 600 puan </w:t>
            </w:r>
          </w:p>
          <w:p w:rsidR="002D452C" w:rsidRPr="003B2DEA" w:rsidRDefault="002D452C" w:rsidP="00961BED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3B2DEA">
              <w:rPr>
                <w:bCs/>
                <w:sz w:val="20"/>
                <w:szCs w:val="20"/>
              </w:rPr>
              <w:t xml:space="preserve">İkinci isim 500 puan </w:t>
            </w:r>
          </w:p>
          <w:p w:rsidR="002D452C" w:rsidRPr="003B2DEA" w:rsidRDefault="002D452C" w:rsidP="00961BED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3B2DEA">
              <w:rPr>
                <w:bCs/>
                <w:sz w:val="20"/>
                <w:szCs w:val="20"/>
              </w:rPr>
              <w:t>Üçüncü isim ve sonraki 250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D452C" w:rsidRPr="004D485E" w:rsidRDefault="002D452C" w:rsidP="00BC590A">
            <w:pPr>
              <w:ind w:left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2D452C" w:rsidRPr="009B7C7E" w:rsidRDefault="002D452C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D452C" w:rsidRPr="00C6576D" w:rsidRDefault="002D452C" w:rsidP="00575E58">
            <w:pPr>
              <w:rPr>
                <w:sz w:val="16"/>
                <w:szCs w:val="16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2D452C" w:rsidRPr="009B7C7E" w:rsidRDefault="002D452C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2D452C" w:rsidRPr="004D485E" w:rsidRDefault="002D452C" w:rsidP="00A27B8A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3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2D452C" w:rsidRPr="004D485E" w:rsidRDefault="002D452C" w:rsidP="00B42084">
            <w:pPr>
              <w:shd w:val="clear" w:color="auto" w:fill="FFFFFF"/>
              <w:spacing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2D452C" w:rsidRPr="004D485E" w:rsidRDefault="002D452C" w:rsidP="00B42084">
            <w:pPr>
              <w:shd w:val="clear" w:color="auto" w:fill="FFFFFF"/>
              <w:spacing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2D452C" w:rsidRPr="009B7C7E" w:rsidRDefault="002D452C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D452C" w:rsidRPr="009B7C7E" w:rsidRDefault="002D452C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A27B8A">
            <w:pPr>
              <w:jc w:val="both"/>
              <w:rPr>
                <w:b/>
                <w:sz w:val="20"/>
                <w:szCs w:val="20"/>
              </w:rPr>
            </w:pPr>
            <w:r w:rsidRPr="003B2DEA">
              <w:rPr>
                <w:b/>
                <w:sz w:val="20"/>
                <w:szCs w:val="20"/>
              </w:rPr>
              <w:t>Alanında uluslararası bilim ödülü almak</w:t>
            </w:r>
          </w:p>
          <w:p w:rsidR="00C42CAF" w:rsidRDefault="00C42CAF" w:rsidP="00961BED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3B2DEA">
              <w:rPr>
                <w:bCs/>
                <w:sz w:val="20"/>
                <w:szCs w:val="20"/>
              </w:rPr>
              <w:t>4.000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3B2DEA" w:rsidRDefault="00C42CAF" w:rsidP="003B2DEA">
            <w:pPr>
              <w:ind w:left="7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C6576D" w:rsidRDefault="00C42CAF" w:rsidP="00C6576D">
            <w:pPr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A27B8A">
            <w:pPr>
              <w:spacing w:line="360" w:lineRule="auto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4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A27B8A">
            <w:pPr>
              <w:jc w:val="both"/>
              <w:rPr>
                <w:b/>
                <w:sz w:val="20"/>
                <w:szCs w:val="20"/>
              </w:rPr>
            </w:pPr>
            <w:r w:rsidRPr="00C663FA">
              <w:rPr>
                <w:b/>
                <w:sz w:val="20"/>
                <w:szCs w:val="20"/>
              </w:rPr>
              <w:t xml:space="preserve">Alanında ulusal bilim ödülü almak </w:t>
            </w:r>
          </w:p>
          <w:p w:rsidR="00C42CAF" w:rsidRDefault="00C42CAF" w:rsidP="00961BED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C663FA">
              <w:rPr>
                <w:bCs/>
                <w:sz w:val="20"/>
                <w:szCs w:val="20"/>
              </w:rPr>
              <w:t>2.400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C663FA" w:rsidRDefault="00C42CAF" w:rsidP="00C663FA">
            <w:pPr>
              <w:ind w:left="7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C6576D">
            <w:pPr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41500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5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395646">
            <w:pPr>
              <w:jc w:val="both"/>
              <w:rPr>
                <w:b/>
                <w:sz w:val="20"/>
                <w:szCs w:val="20"/>
              </w:rPr>
            </w:pPr>
            <w:r w:rsidRPr="00395646">
              <w:rPr>
                <w:b/>
                <w:sz w:val="20"/>
                <w:szCs w:val="20"/>
              </w:rPr>
              <w:t xml:space="preserve">Uluslararası bilimsel etkinliklerde </w:t>
            </w:r>
            <w:r w:rsidRPr="00B340DB">
              <w:rPr>
                <w:b/>
                <w:sz w:val="20"/>
                <w:szCs w:val="20"/>
                <w:u w:val="single"/>
              </w:rPr>
              <w:t>poster</w:t>
            </w:r>
            <w:r w:rsidRPr="00395646">
              <w:rPr>
                <w:b/>
                <w:sz w:val="20"/>
                <w:szCs w:val="20"/>
              </w:rPr>
              <w:t xml:space="preserve"> ve </w:t>
            </w:r>
            <w:r w:rsidRPr="00B340DB">
              <w:rPr>
                <w:b/>
                <w:sz w:val="20"/>
                <w:szCs w:val="20"/>
                <w:u w:val="single"/>
              </w:rPr>
              <w:t>sözlü</w:t>
            </w:r>
            <w:r w:rsidRPr="00395646">
              <w:rPr>
                <w:b/>
                <w:sz w:val="20"/>
                <w:szCs w:val="20"/>
              </w:rPr>
              <w:t xml:space="preserve"> sunumda 1. 2. ve 3.lük ödülü</w:t>
            </w:r>
          </w:p>
          <w:p w:rsidR="00C42CAF" w:rsidRDefault="00C42CAF" w:rsidP="00961BED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395646">
              <w:rPr>
                <w:bCs/>
                <w:sz w:val="20"/>
                <w:szCs w:val="20"/>
              </w:rPr>
              <w:t>Her bir isme 500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395646" w:rsidRDefault="00C42CAF" w:rsidP="00395646">
            <w:pPr>
              <w:ind w:left="7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575E58">
            <w:pPr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A27B8A">
            <w:pPr>
              <w:spacing w:line="360" w:lineRule="auto"/>
              <w:rPr>
                <w:sz w:val="20"/>
                <w:szCs w:val="20"/>
              </w:rPr>
            </w:pPr>
            <w:r w:rsidRPr="004D485E">
              <w:rPr>
                <w:sz w:val="20"/>
                <w:szCs w:val="20"/>
              </w:rPr>
              <w:t>6</w:t>
            </w:r>
            <w:r w:rsidRPr="004D485E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A27B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A27B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7</w:t>
            </w:r>
          </w:p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B340DB">
            <w:pPr>
              <w:jc w:val="both"/>
              <w:rPr>
                <w:b/>
                <w:sz w:val="20"/>
                <w:szCs w:val="20"/>
              </w:rPr>
            </w:pPr>
            <w:r w:rsidRPr="000465B0">
              <w:rPr>
                <w:b/>
                <w:sz w:val="20"/>
                <w:szCs w:val="20"/>
              </w:rPr>
              <w:t xml:space="preserve">Ulusal bilimsel etkinliklerde </w:t>
            </w:r>
            <w:r w:rsidRPr="00B340DB">
              <w:rPr>
                <w:b/>
                <w:sz w:val="20"/>
                <w:szCs w:val="20"/>
                <w:u w:val="single"/>
              </w:rPr>
              <w:t>poster</w:t>
            </w:r>
            <w:r w:rsidRPr="000465B0">
              <w:rPr>
                <w:b/>
                <w:sz w:val="20"/>
                <w:szCs w:val="20"/>
              </w:rPr>
              <w:t xml:space="preserve"> ve </w:t>
            </w:r>
            <w:r w:rsidRPr="00B340DB">
              <w:rPr>
                <w:b/>
                <w:sz w:val="20"/>
                <w:szCs w:val="20"/>
                <w:u w:val="single"/>
              </w:rPr>
              <w:t>sözlü</w:t>
            </w:r>
            <w:r w:rsidRPr="000465B0">
              <w:rPr>
                <w:b/>
                <w:sz w:val="20"/>
                <w:szCs w:val="20"/>
              </w:rPr>
              <w:t xml:space="preserve"> sunumda 1. 2. ve 3.lük ödülü </w:t>
            </w:r>
          </w:p>
          <w:p w:rsidR="00C42CAF" w:rsidRDefault="00C42CAF" w:rsidP="00961BED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B340DB">
              <w:rPr>
                <w:bCs/>
                <w:sz w:val="20"/>
                <w:szCs w:val="20"/>
              </w:rPr>
              <w:t>Her bir isme 250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4D485E" w:rsidRDefault="00C42CAF" w:rsidP="00B340DB">
            <w:pPr>
              <w:ind w:left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41500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7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8</w:t>
            </w:r>
            <w:r w:rsidRPr="00B340DB">
              <w:rPr>
                <w:b/>
                <w:sz w:val="20"/>
                <w:szCs w:val="20"/>
              </w:rPr>
              <w:t>**</w:t>
            </w:r>
          </w:p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B340DB">
            <w:pPr>
              <w:jc w:val="both"/>
              <w:rPr>
                <w:b/>
                <w:sz w:val="20"/>
                <w:szCs w:val="20"/>
              </w:rPr>
            </w:pPr>
            <w:r w:rsidRPr="00B340DB">
              <w:rPr>
                <w:b/>
                <w:sz w:val="20"/>
                <w:szCs w:val="20"/>
              </w:rPr>
              <w:t xml:space="preserve">Ana dal asistan tezinden üretilmiş, </w:t>
            </w:r>
            <w:r w:rsidRPr="00FA2D06">
              <w:rPr>
                <w:b/>
                <w:sz w:val="20"/>
                <w:szCs w:val="20"/>
                <w:u w:val="single"/>
              </w:rPr>
              <w:t>ulusal indeksler</w:t>
            </w:r>
            <w:r w:rsidRPr="00B340DB">
              <w:rPr>
                <w:b/>
                <w:sz w:val="20"/>
                <w:szCs w:val="20"/>
              </w:rPr>
              <w:t xml:space="preserve"> tarafından taranan hakemli dergilerde yayınlanmış araştırma makalesi için ilgili makale puanının yanı sıra danışman eğitim görevlisi, profesör, doçent, başasistan ve doktor öğretim üyesine </w:t>
            </w:r>
          </w:p>
          <w:p w:rsidR="00C42CAF" w:rsidRDefault="00C42CAF" w:rsidP="00961BED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FA2D06">
              <w:rPr>
                <w:bCs/>
                <w:sz w:val="20"/>
                <w:szCs w:val="20"/>
              </w:rPr>
              <w:t>500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B340DB" w:rsidRDefault="00C42CAF" w:rsidP="00FA2D06">
            <w:pPr>
              <w:ind w:left="7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A27B8A">
            <w:pPr>
              <w:spacing w:line="360" w:lineRule="auto"/>
              <w:ind w:right="136"/>
              <w:jc w:val="both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8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ind w:right="136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ind w:right="136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rPr>
          <w:trHeight w:val="354"/>
        </w:trPr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9</w:t>
            </w:r>
            <w:r w:rsidRPr="00FA2D0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A27B8A">
            <w:pPr>
              <w:jc w:val="both"/>
              <w:rPr>
                <w:b/>
                <w:sz w:val="20"/>
                <w:szCs w:val="20"/>
              </w:rPr>
            </w:pPr>
            <w:r w:rsidRPr="00FA2D06">
              <w:rPr>
                <w:b/>
                <w:sz w:val="20"/>
                <w:szCs w:val="20"/>
              </w:rPr>
              <w:t xml:space="preserve">Ana dal asistan tezinden üretilmiş, </w:t>
            </w:r>
            <w:r w:rsidRPr="00FA2D06">
              <w:rPr>
                <w:b/>
                <w:sz w:val="20"/>
                <w:szCs w:val="20"/>
                <w:u w:val="single"/>
              </w:rPr>
              <w:t>uluslararası indeksler</w:t>
            </w:r>
            <w:r w:rsidRPr="00FA2D06">
              <w:rPr>
                <w:b/>
                <w:sz w:val="20"/>
                <w:szCs w:val="20"/>
              </w:rPr>
              <w:t xml:space="preserve"> tarafından taranan hakemli dergilerde yayınlanmış araştırma makalesi için ilgili makale puanının yanı sıra danışman eğitim görevlisi, profesör, doçent, başasistan ve doktor öğretim üyesine </w:t>
            </w:r>
          </w:p>
          <w:p w:rsidR="00C42CAF" w:rsidRDefault="00C42CAF" w:rsidP="00961BED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FA2D06">
              <w:rPr>
                <w:bCs/>
                <w:sz w:val="20"/>
                <w:szCs w:val="20"/>
              </w:rPr>
              <w:t>750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4D485E" w:rsidRDefault="00C42CAF" w:rsidP="00FA2D06">
            <w:pPr>
              <w:ind w:left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41500B">
            <w:pPr>
              <w:spacing w:line="360" w:lineRule="auto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9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A27B8A">
            <w:pPr>
              <w:jc w:val="both"/>
              <w:rPr>
                <w:b/>
                <w:sz w:val="20"/>
                <w:szCs w:val="20"/>
              </w:rPr>
            </w:pPr>
            <w:r w:rsidRPr="002F24E3">
              <w:rPr>
                <w:b/>
                <w:sz w:val="20"/>
                <w:szCs w:val="20"/>
              </w:rPr>
              <w:t xml:space="preserve">H indeksi (Web of </w:t>
            </w:r>
            <w:proofErr w:type="spellStart"/>
            <w:r w:rsidRPr="002F24E3">
              <w:rPr>
                <w:b/>
                <w:sz w:val="20"/>
                <w:szCs w:val="20"/>
              </w:rPr>
              <w:t>Science’a</w:t>
            </w:r>
            <w:proofErr w:type="spellEnd"/>
            <w:r w:rsidRPr="002F24E3">
              <w:rPr>
                <w:b/>
                <w:sz w:val="20"/>
                <w:szCs w:val="20"/>
              </w:rPr>
              <w:t xml:space="preserve"> göre) </w:t>
            </w:r>
          </w:p>
          <w:p w:rsidR="00C42CAF" w:rsidRPr="002F24E3" w:rsidRDefault="00C42CAF" w:rsidP="002F24E3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2F24E3">
              <w:rPr>
                <w:bCs/>
                <w:sz w:val="20"/>
                <w:szCs w:val="20"/>
              </w:rPr>
              <w:t xml:space="preserve">5 ve üzeri 250 puan </w:t>
            </w:r>
          </w:p>
          <w:p w:rsidR="00C42CAF" w:rsidRDefault="00C42CAF" w:rsidP="002F24E3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2F24E3">
              <w:rPr>
                <w:bCs/>
                <w:sz w:val="20"/>
                <w:szCs w:val="20"/>
              </w:rPr>
              <w:t xml:space="preserve">10 ve üzeri 500 puan </w:t>
            </w:r>
          </w:p>
          <w:p w:rsidR="00C42CAF" w:rsidRPr="002F24E3" w:rsidRDefault="00C42CAF" w:rsidP="00C42CAF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2F24E3">
              <w:rPr>
                <w:bCs/>
                <w:sz w:val="20"/>
                <w:szCs w:val="20"/>
              </w:rPr>
              <w:t xml:space="preserve">15 ve üzeri 750 puan </w:t>
            </w:r>
          </w:p>
          <w:p w:rsidR="00C42CAF" w:rsidRPr="002F24E3" w:rsidRDefault="00C42CAF" w:rsidP="00C42CAF">
            <w:pPr>
              <w:ind w:left="708"/>
              <w:jc w:val="both"/>
              <w:rPr>
                <w:bCs/>
                <w:sz w:val="20"/>
                <w:szCs w:val="20"/>
              </w:rPr>
            </w:pPr>
            <w:r w:rsidRPr="002F24E3">
              <w:rPr>
                <w:bCs/>
                <w:sz w:val="20"/>
                <w:szCs w:val="20"/>
              </w:rPr>
              <w:lastRenderedPageBreak/>
              <w:t>20 ve üzeri 1.000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4D485E" w:rsidRDefault="00C42CAF" w:rsidP="002F24E3">
            <w:pPr>
              <w:ind w:left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jc w:val="center"/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A27B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10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000000" w:themeFill="text1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529D1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676A7C">
            <w:pPr>
              <w:rPr>
                <w:b/>
                <w:bCs/>
                <w:sz w:val="20"/>
                <w:szCs w:val="20"/>
              </w:rPr>
            </w:pPr>
            <w:r w:rsidRPr="005706D8">
              <w:rPr>
                <w:b/>
                <w:bCs/>
                <w:sz w:val="20"/>
                <w:szCs w:val="20"/>
              </w:rPr>
              <w:t xml:space="preserve">Uluslararası projeler </w:t>
            </w:r>
          </w:p>
          <w:p w:rsidR="00C42CAF" w:rsidRDefault="00C42CAF" w:rsidP="00676A7C">
            <w:pPr>
              <w:ind w:left="708"/>
              <w:rPr>
                <w:sz w:val="20"/>
                <w:szCs w:val="20"/>
              </w:rPr>
            </w:pPr>
            <w:r w:rsidRPr="005706D8">
              <w:rPr>
                <w:sz w:val="20"/>
                <w:szCs w:val="20"/>
              </w:rPr>
              <w:t xml:space="preserve">Yürütücü 3.000 puan </w:t>
            </w:r>
          </w:p>
          <w:p w:rsidR="00C42CAF" w:rsidRPr="005706D8" w:rsidRDefault="00C42CAF" w:rsidP="00676A7C">
            <w:pPr>
              <w:ind w:left="708"/>
              <w:rPr>
                <w:sz w:val="20"/>
                <w:szCs w:val="20"/>
              </w:rPr>
            </w:pPr>
            <w:r w:rsidRPr="005706D8">
              <w:rPr>
                <w:sz w:val="20"/>
                <w:szCs w:val="20"/>
              </w:rPr>
              <w:t>Araştırmacı 750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4D485E" w:rsidRDefault="00C42CAF" w:rsidP="005706D8">
            <w:pPr>
              <w:ind w:left="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A27B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11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2622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529D1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2962" w:type="pct"/>
            <w:gridSpan w:val="3"/>
            <w:shd w:val="clear" w:color="auto" w:fill="F2F2F2" w:themeFill="background1" w:themeFillShade="F2"/>
            <w:vAlign w:val="center"/>
          </w:tcPr>
          <w:p w:rsidR="00C42CAF" w:rsidRDefault="00C42CAF" w:rsidP="00676A7C">
            <w:pPr>
              <w:rPr>
                <w:b/>
                <w:bCs/>
                <w:sz w:val="20"/>
                <w:szCs w:val="20"/>
              </w:rPr>
            </w:pPr>
            <w:r w:rsidRPr="005529D1">
              <w:rPr>
                <w:b/>
                <w:bCs/>
                <w:sz w:val="20"/>
                <w:szCs w:val="20"/>
              </w:rPr>
              <w:t xml:space="preserve">Ulusal projeler (TÜBİTAK, TÜSEB, Sanayi ve Teknoloji Bakanlığı, SANTEZ) </w:t>
            </w:r>
          </w:p>
          <w:p w:rsidR="00C42CAF" w:rsidRDefault="00C42CAF" w:rsidP="005529D1">
            <w:pPr>
              <w:ind w:left="708"/>
              <w:rPr>
                <w:sz w:val="20"/>
                <w:szCs w:val="20"/>
              </w:rPr>
            </w:pPr>
            <w:r w:rsidRPr="005529D1">
              <w:rPr>
                <w:sz w:val="20"/>
                <w:szCs w:val="20"/>
              </w:rPr>
              <w:t xml:space="preserve">Yürütücü 1.500 puan </w:t>
            </w:r>
          </w:p>
          <w:p w:rsidR="00C42CAF" w:rsidRPr="005529D1" w:rsidRDefault="00C42CAF" w:rsidP="005529D1">
            <w:pPr>
              <w:ind w:left="708"/>
              <w:rPr>
                <w:sz w:val="20"/>
                <w:szCs w:val="20"/>
              </w:rPr>
            </w:pPr>
            <w:r w:rsidRPr="005529D1">
              <w:rPr>
                <w:sz w:val="20"/>
                <w:szCs w:val="20"/>
              </w:rPr>
              <w:t>Araştırmacı 400 puan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C42CAF" w:rsidRPr="004D485E" w:rsidRDefault="00C42CAF" w:rsidP="005529D1">
            <w:pPr>
              <w:ind w:left="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20DD" w:rsidRPr="009B7C7E" w:rsidTr="00FB20DD">
        <w:tc>
          <w:tcPr>
            <w:tcW w:w="259" w:type="pct"/>
            <w:vMerge/>
            <w:vAlign w:val="center"/>
          </w:tcPr>
          <w:p w:rsidR="00C42CAF" w:rsidRPr="009B7C7E" w:rsidRDefault="00C42CAF" w:rsidP="00CD0C4C">
            <w:pPr>
              <w:pStyle w:val="ListeParagr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42CAF" w:rsidRPr="004D485E" w:rsidRDefault="00C42CAF" w:rsidP="00A27B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12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49" w:type="pct"/>
            <w:gridSpan w:val="2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C42CAF" w:rsidRPr="004D485E" w:rsidRDefault="00C42CAF" w:rsidP="00424B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42CAF" w:rsidRPr="009B7C7E" w:rsidRDefault="00C42CAF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100B" w:rsidRPr="009B7C7E" w:rsidTr="00FB20DD">
        <w:tc>
          <w:tcPr>
            <w:tcW w:w="259" w:type="pct"/>
            <w:vMerge w:val="restart"/>
            <w:shd w:val="clear" w:color="auto" w:fill="F2F2F2" w:themeFill="background1" w:themeFillShade="F2"/>
            <w:vAlign w:val="center"/>
          </w:tcPr>
          <w:p w:rsidR="004D485E" w:rsidRPr="009B7C7E" w:rsidRDefault="000D151A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5529D1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3857" w:type="pct"/>
            <w:gridSpan w:val="4"/>
            <w:shd w:val="clear" w:color="auto" w:fill="F2F2F2" w:themeFill="background1" w:themeFillShade="F2"/>
            <w:vAlign w:val="center"/>
          </w:tcPr>
          <w:p w:rsidR="00443547" w:rsidRDefault="000D151A" w:rsidP="00676A7C">
            <w:pPr>
              <w:rPr>
                <w:b/>
                <w:bCs/>
                <w:sz w:val="20"/>
                <w:szCs w:val="20"/>
              </w:rPr>
            </w:pPr>
            <w:r w:rsidRPr="005529D1">
              <w:rPr>
                <w:b/>
                <w:bCs/>
                <w:sz w:val="20"/>
                <w:szCs w:val="20"/>
              </w:rPr>
              <w:t xml:space="preserve">Alınan her bir atıf için uluslararası bilimsel yayınlarda 250 puan </w:t>
            </w:r>
          </w:p>
          <w:p w:rsidR="00F22FCA" w:rsidRPr="00312C8A" w:rsidRDefault="000D151A" w:rsidP="00676A7C">
            <w:pPr>
              <w:rPr>
                <w:b/>
                <w:bCs/>
                <w:sz w:val="20"/>
                <w:szCs w:val="20"/>
              </w:rPr>
            </w:pPr>
            <w:r w:rsidRPr="005529D1">
              <w:rPr>
                <w:b/>
                <w:bCs/>
                <w:sz w:val="20"/>
                <w:szCs w:val="20"/>
              </w:rPr>
              <w:t>(</w:t>
            </w:r>
            <w:r w:rsidRPr="005529D1">
              <w:rPr>
                <w:b/>
                <w:bCs/>
                <w:sz w:val="20"/>
                <w:szCs w:val="20"/>
                <w:u w:val="single"/>
              </w:rPr>
              <w:t xml:space="preserve">Web of </w:t>
            </w:r>
            <w:proofErr w:type="spellStart"/>
            <w:r w:rsidRPr="005529D1">
              <w:rPr>
                <w:b/>
                <w:bCs/>
                <w:sz w:val="20"/>
                <w:szCs w:val="20"/>
                <w:u w:val="single"/>
              </w:rPr>
              <w:t>Science’a</w:t>
            </w:r>
            <w:proofErr w:type="spellEnd"/>
            <w:r w:rsidRPr="005529D1">
              <w:rPr>
                <w:b/>
                <w:bCs/>
                <w:sz w:val="20"/>
                <w:szCs w:val="20"/>
                <w:u w:val="single"/>
              </w:rPr>
              <w:t xml:space="preserve"> göre</w:t>
            </w:r>
            <w:r w:rsidRPr="005529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4D485E" w:rsidRPr="009B7C7E" w:rsidRDefault="004D485E" w:rsidP="00A2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4D485E" w:rsidRPr="009B7C7E" w:rsidRDefault="004D485E" w:rsidP="00A27B8A">
            <w:pPr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8C5E0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A27B8A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D485E">
              <w:rPr>
                <w:b/>
                <w:sz w:val="20"/>
                <w:szCs w:val="20"/>
              </w:rPr>
              <w:t>1</w:t>
            </w:r>
            <w:r w:rsidR="000D151A">
              <w:rPr>
                <w:b/>
                <w:sz w:val="20"/>
                <w:szCs w:val="20"/>
              </w:rPr>
              <w:t>3</w:t>
            </w:r>
            <w:r w:rsidRPr="004D485E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244" w:type="pct"/>
            <w:gridSpan w:val="3"/>
            <w:vAlign w:val="center"/>
          </w:tcPr>
          <w:p w:rsidR="00F22FCA" w:rsidRPr="004D485E" w:rsidRDefault="00F22FCA" w:rsidP="008C6D1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A27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8C5E0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8C5E0C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4D485E" w:rsidRPr="004D485E" w:rsidRDefault="004D485E" w:rsidP="008C5E0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8" w:type="pct"/>
            <w:gridSpan w:val="2"/>
            <w:vAlign w:val="center"/>
          </w:tcPr>
          <w:p w:rsidR="004D485E" w:rsidRPr="004D485E" w:rsidRDefault="004D485E" w:rsidP="008C5E0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4D485E">
              <w:rPr>
                <w:sz w:val="20"/>
                <w:szCs w:val="20"/>
              </w:rPr>
              <w:t>Atıf yapan yayın</w:t>
            </w:r>
            <w:r w:rsidR="00610680">
              <w:rPr>
                <w:sz w:val="20"/>
                <w:szCs w:val="20"/>
              </w:rPr>
              <w:t xml:space="preserve"> </w:t>
            </w:r>
            <w:r w:rsidR="00443547" w:rsidRPr="00443547">
              <w:rPr>
                <w:sz w:val="20"/>
                <w:szCs w:val="20"/>
              </w:rPr>
              <w:t xml:space="preserve">(Web of </w:t>
            </w:r>
            <w:proofErr w:type="spellStart"/>
            <w:r w:rsidR="00443547" w:rsidRPr="00443547">
              <w:rPr>
                <w:sz w:val="20"/>
                <w:szCs w:val="20"/>
              </w:rPr>
              <w:t>Science’a</w:t>
            </w:r>
            <w:proofErr w:type="spellEnd"/>
            <w:r w:rsidR="00443547" w:rsidRPr="00443547">
              <w:rPr>
                <w:sz w:val="20"/>
                <w:szCs w:val="20"/>
              </w:rPr>
              <w:t xml:space="preserve"> göre)</w:t>
            </w:r>
          </w:p>
        </w:tc>
        <w:tc>
          <w:tcPr>
            <w:tcW w:w="482" w:type="pct"/>
            <w:vAlign w:val="center"/>
          </w:tcPr>
          <w:p w:rsidR="004D485E" w:rsidRPr="009B7C7E" w:rsidRDefault="004D485E" w:rsidP="008C5E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8C5E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2FCA" w:rsidRPr="009B7C7E" w:rsidTr="00FB20DD">
        <w:tc>
          <w:tcPr>
            <w:tcW w:w="259" w:type="pct"/>
            <w:vMerge/>
            <w:vAlign w:val="center"/>
          </w:tcPr>
          <w:p w:rsidR="00F22FCA" w:rsidRPr="009B7C7E" w:rsidRDefault="00F22FCA" w:rsidP="008C5E0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F22FCA" w:rsidRPr="004D485E" w:rsidRDefault="00F22FCA" w:rsidP="008C5E0C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F22FCA" w:rsidRPr="004D485E" w:rsidRDefault="00F22FCA" w:rsidP="008C5E0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1-1</w:t>
            </w:r>
          </w:p>
        </w:tc>
        <w:tc>
          <w:tcPr>
            <w:tcW w:w="2578" w:type="pct"/>
            <w:gridSpan w:val="2"/>
            <w:vAlign w:val="center"/>
          </w:tcPr>
          <w:p w:rsidR="00F22FCA" w:rsidRPr="004D485E" w:rsidRDefault="00F22FCA" w:rsidP="00654A1F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F22FCA" w:rsidRPr="009B7C7E" w:rsidRDefault="00F22FCA" w:rsidP="008C5E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22FCA" w:rsidRPr="009B7C7E" w:rsidRDefault="00F22FCA" w:rsidP="008C5E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2FCA" w:rsidRPr="009B7C7E" w:rsidTr="00FB20DD">
        <w:tc>
          <w:tcPr>
            <w:tcW w:w="259" w:type="pct"/>
            <w:vMerge/>
            <w:vAlign w:val="center"/>
          </w:tcPr>
          <w:p w:rsidR="00F22FCA" w:rsidRPr="009B7C7E" w:rsidRDefault="00F22FCA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F22FCA" w:rsidRPr="004D485E" w:rsidRDefault="00F22FCA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F22FCA" w:rsidRPr="004D485E" w:rsidRDefault="00F22FCA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8" w:type="pct"/>
            <w:gridSpan w:val="2"/>
            <w:vAlign w:val="center"/>
          </w:tcPr>
          <w:p w:rsidR="00F22FCA" w:rsidRPr="00FF6523" w:rsidRDefault="00F22FCA" w:rsidP="00654A1F">
            <w:pPr>
              <w:shd w:val="clear" w:color="auto" w:fill="FFFFFF"/>
              <w:jc w:val="both"/>
              <w:textAlignment w:val="baseline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F22FCA" w:rsidRPr="009B7C7E" w:rsidRDefault="00F22FCA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22FCA" w:rsidRPr="009B7C7E" w:rsidRDefault="00F22FCA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4D485E" w:rsidRPr="004D485E" w:rsidRDefault="003552DD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1</w:t>
            </w:r>
            <w:r w:rsidR="00443547">
              <w:rPr>
                <w:b/>
                <w:bCs/>
                <w:sz w:val="20"/>
                <w:szCs w:val="20"/>
              </w:rPr>
              <w:t>3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1-2</w:t>
            </w:r>
          </w:p>
        </w:tc>
        <w:tc>
          <w:tcPr>
            <w:tcW w:w="2578" w:type="pct"/>
            <w:gridSpan w:val="2"/>
            <w:vAlign w:val="center"/>
          </w:tcPr>
          <w:p w:rsidR="00C42CAF" w:rsidRPr="004D485E" w:rsidRDefault="00C42CAF" w:rsidP="00F22FC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1</w:t>
            </w:r>
            <w:r w:rsidR="000D151A">
              <w:rPr>
                <w:b/>
                <w:bCs/>
                <w:sz w:val="20"/>
                <w:szCs w:val="20"/>
              </w:rPr>
              <w:t>3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4" w:type="pct"/>
            <w:gridSpan w:val="3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1</w:t>
            </w:r>
            <w:r w:rsidR="000D151A">
              <w:rPr>
                <w:b/>
                <w:bCs/>
                <w:sz w:val="20"/>
                <w:szCs w:val="20"/>
              </w:rPr>
              <w:t>3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4D485E">
              <w:rPr>
                <w:b/>
                <w:bCs/>
                <w:sz w:val="20"/>
                <w:szCs w:val="20"/>
              </w:rPr>
              <w:t>-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578" w:type="pct"/>
            <w:gridSpan w:val="2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8" w:type="pct"/>
            <w:gridSpan w:val="2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D485E">
              <w:rPr>
                <w:b/>
                <w:bCs/>
                <w:sz w:val="20"/>
                <w:szCs w:val="20"/>
              </w:rPr>
              <w:t>1</w:t>
            </w:r>
            <w:r w:rsidR="000D151A">
              <w:rPr>
                <w:b/>
                <w:bCs/>
                <w:sz w:val="20"/>
                <w:szCs w:val="20"/>
              </w:rPr>
              <w:t>3</w:t>
            </w:r>
            <w:r w:rsidRPr="004D485E">
              <w:rPr>
                <w:b/>
                <w:bCs/>
                <w:sz w:val="20"/>
                <w:szCs w:val="20"/>
                <w:vertAlign w:val="subscript"/>
              </w:rPr>
              <w:t>2-2</w:t>
            </w:r>
          </w:p>
        </w:tc>
        <w:tc>
          <w:tcPr>
            <w:tcW w:w="2578" w:type="pct"/>
            <w:gridSpan w:val="2"/>
            <w:vAlign w:val="center"/>
          </w:tcPr>
          <w:p w:rsidR="004D485E" w:rsidRPr="004D485E" w:rsidRDefault="004D485E" w:rsidP="00CD0C4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485E" w:rsidRPr="009B7C7E" w:rsidTr="00FB20DD">
        <w:tc>
          <w:tcPr>
            <w:tcW w:w="259" w:type="pct"/>
            <w:vMerge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4D485E" w:rsidRPr="00CD0C4C" w:rsidRDefault="004D485E" w:rsidP="00CD0C4C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4D485E" w:rsidRPr="00CD0C4C" w:rsidRDefault="004D485E" w:rsidP="00CD0C4C">
            <w:pPr>
              <w:shd w:val="clear" w:color="auto" w:fill="FFFFFF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8" w:type="pct"/>
            <w:gridSpan w:val="2"/>
            <w:vAlign w:val="center"/>
          </w:tcPr>
          <w:p w:rsidR="004D485E" w:rsidRPr="00F07944" w:rsidRDefault="004D485E" w:rsidP="00CD0C4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D485E" w:rsidRPr="009B7C7E" w:rsidRDefault="004D485E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43547" w:rsidRPr="009B7C7E" w:rsidTr="00FB20DD">
        <w:tc>
          <w:tcPr>
            <w:tcW w:w="259" w:type="pct"/>
            <w:vMerge w:val="restar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7C7E">
              <w:rPr>
                <w:b/>
                <w:sz w:val="20"/>
                <w:szCs w:val="20"/>
              </w:rPr>
              <w:t>PUAN</w:t>
            </w:r>
          </w:p>
          <w:p w:rsidR="00443547" w:rsidRPr="009B7C7E" w:rsidRDefault="00443547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pct"/>
            <w:gridSpan w:val="4"/>
            <w:vAlign w:val="center"/>
          </w:tcPr>
          <w:p w:rsidR="00443547" w:rsidRPr="009B7C7E" w:rsidRDefault="00443547" w:rsidP="00CD0C4C">
            <w:pPr>
              <w:pStyle w:val="Balk3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</w:pPr>
          </w:p>
        </w:tc>
        <w:tc>
          <w:tcPr>
            <w:tcW w:w="482" w:type="pct"/>
            <w:vAlign w:val="bottom"/>
          </w:tcPr>
          <w:p w:rsidR="00443547" w:rsidRPr="006948DB" w:rsidRDefault="00443547" w:rsidP="00CD0C4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948DB">
              <w:rPr>
                <w:b/>
                <w:bCs/>
                <w:sz w:val="20"/>
                <w:szCs w:val="20"/>
              </w:rPr>
              <w:t>BRÜT</w:t>
            </w:r>
          </w:p>
        </w:tc>
        <w:tc>
          <w:tcPr>
            <w:tcW w:w="402" w:type="pct"/>
            <w:vAlign w:val="bottom"/>
          </w:tcPr>
          <w:p w:rsidR="00443547" w:rsidRPr="006948DB" w:rsidRDefault="00443547" w:rsidP="00CD0C4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948DB">
              <w:rPr>
                <w:b/>
                <w:bCs/>
                <w:sz w:val="20"/>
                <w:szCs w:val="20"/>
              </w:rPr>
              <w:t>NET</w:t>
            </w:r>
          </w:p>
        </w:tc>
      </w:tr>
      <w:tr w:rsidR="00F01A63" w:rsidRPr="009B7C7E" w:rsidTr="00FB20DD">
        <w:tc>
          <w:tcPr>
            <w:tcW w:w="259" w:type="pct"/>
            <w:vMerge/>
            <w:vAlign w:val="center"/>
          </w:tcPr>
          <w:p w:rsidR="00F01A63" w:rsidRPr="009B7C7E" w:rsidRDefault="00F01A63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pct"/>
            <w:gridSpan w:val="4"/>
            <w:vAlign w:val="center"/>
          </w:tcPr>
          <w:p w:rsidR="00F01A63" w:rsidRPr="009B7C7E" w:rsidRDefault="00F01A63" w:rsidP="00CD0C4C">
            <w:pPr>
              <w:pStyle w:val="Balk3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</w:pPr>
            <w:r w:rsidRPr="00F01A63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-</w:t>
            </w:r>
            <w:r w:rsidRPr="00F01A63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0</w:t>
            </w:r>
            <w:r w:rsidRPr="00F01A63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.  Maddeler</w:t>
            </w:r>
          </w:p>
        </w:tc>
        <w:tc>
          <w:tcPr>
            <w:tcW w:w="482" w:type="pct"/>
            <w:vAlign w:val="bottom"/>
          </w:tcPr>
          <w:p w:rsidR="00F01A63" w:rsidRPr="006948DB" w:rsidRDefault="00F01A63" w:rsidP="00CD0C4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F01A63" w:rsidRPr="006948DB" w:rsidRDefault="00F01A63" w:rsidP="00CD0C4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3547" w:rsidRPr="009B7C7E" w:rsidTr="00FB20DD">
        <w:tc>
          <w:tcPr>
            <w:tcW w:w="259" w:type="pct"/>
            <w:vMerge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pct"/>
            <w:gridSpan w:val="4"/>
            <w:vAlign w:val="center"/>
          </w:tcPr>
          <w:p w:rsidR="00443547" w:rsidRDefault="00443547" w:rsidP="00CD0C4C">
            <w:pPr>
              <w:pStyle w:val="Balk3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 xml:space="preserve">11 ve 12. </w:t>
            </w:r>
            <w:r w:rsidRPr="008C47DD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Maddeler</w:t>
            </w:r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 xml:space="preserve"> (toplamı 3500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puanıgeçemez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43547" w:rsidRPr="009B7C7E" w:rsidTr="00FB20DD">
        <w:tc>
          <w:tcPr>
            <w:tcW w:w="259" w:type="pct"/>
            <w:vMerge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pct"/>
            <w:gridSpan w:val="4"/>
            <w:vAlign w:val="center"/>
          </w:tcPr>
          <w:p w:rsidR="00443547" w:rsidRPr="009B7C7E" w:rsidRDefault="00443547" w:rsidP="00CC08E7">
            <w:pPr>
              <w:pStyle w:val="Balk3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 xml:space="preserve">13.Madde </w:t>
            </w:r>
            <w:r w:rsidRPr="00E134AD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(toplamı</w:t>
            </w:r>
            <w:r w:rsidR="00CC08E7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000</w:t>
            </w:r>
            <w:r w:rsidRPr="00E134AD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puanıgeçemez)</w:t>
            </w:r>
          </w:p>
        </w:tc>
        <w:tc>
          <w:tcPr>
            <w:tcW w:w="482" w:type="pc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43547" w:rsidRPr="009B7C7E" w:rsidTr="00FB20DD">
        <w:tc>
          <w:tcPr>
            <w:tcW w:w="259" w:type="pct"/>
            <w:vMerge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pct"/>
            <w:gridSpan w:val="4"/>
            <w:vAlign w:val="center"/>
          </w:tcPr>
          <w:p w:rsidR="00443547" w:rsidRPr="002B6135" w:rsidRDefault="00443547" w:rsidP="00CD0C4C">
            <w:pPr>
              <w:pStyle w:val="Balk3"/>
              <w:shd w:val="clear" w:color="auto" w:fill="FFFFFF"/>
              <w:spacing w:before="0" w:after="0" w:line="36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2B6135">
              <w:rPr>
                <w:rFonts w:ascii="Times New Roman" w:hAnsi="Times New Roman"/>
                <w:color w:val="222222"/>
                <w:sz w:val="20"/>
                <w:szCs w:val="20"/>
              </w:rPr>
              <w:t>GENELTOPLAM</w:t>
            </w:r>
          </w:p>
        </w:tc>
        <w:tc>
          <w:tcPr>
            <w:tcW w:w="482" w:type="pc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43547" w:rsidRPr="009B7C7E" w:rsidRDefault="00443547" w:rsidP="00CD0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3FEC" w:rsidRPr="006D3FEC" w:rsidRDefault="006D3FEC" w:rsidP="006D3FEC">
      <w:pPr>
        <w:rPr>
          <w:sz w:val="20"/>
          <w:szCs w:val="20"/>
        </w:rPr>
      </w:pPr>
      <w:proofErr w:type="gramStart"/>
      <w:r w:rsidRPr="006F1E5A">
        <w:rPr>
          <w:b/>
          <w:bCs/>
          <w:sz w:val="28"/>
          <w:szCs w:val="28"/>
          <w:vertAlign w:val="superscript"/>
        </w:rPr>
        <w:t>a</w:t>
      </w:r>
      <w:proofErr w:type="gramEnd"/>
      <w:r w:rsidRPr="006D3FEC">
        <w:rPr>
          <w:sz w:val="20"/>
          <w:szCs w:val="20"/>
        </w:rPr>
        <w:t xml:space="preserve">: ‘ Bilimsel Çalışma Destek </w:t>
      </w:r>
      <w:r w:rsidR="00C42CAF" w:rsidRPr="006D3FEC">
        <w:rPr>
          <w:sz w:val="20"/>
          <w:szCs w:val="20"/>
        </w:rPr>
        <w:t>Puanı Başvuru</w:t>
      </w:r>
      <w:r w:rsidRPr="006D3FEC">
        <w:rPr>
          <w:sz w:val="20"/>
          <w:szCs w:val="20"/>
        </w:rPr>
        <w:t xml:space="preserve"> Dosyasının Hazırlanmasında Dikkat Edilecek Hususlar’ dosyasındaki bilgilere göre </w:t>
      </w:r>
      <w:r w:rsidRPr="00D359B9">
        <w:rPr>
          <w:sz w:val="20"/>
          <w:szCs w:val="20"/>
          <w:u w:val="single"/>
        </w:rPr>
        <w:t>doldurulmalıdır.</w:t>
      </w:r>
    </w:p>
    <w:p w:rsidR="00FB20DD" w:rsidRPr="00FB20DD" w:rsidRDefault="006D3FEC" w:rsidP="00FB20DD">
      <w:pPr>
        <w:ind w:left="34"/>
        <w:rPr>
          <w:sz w:val="20"/>
          <w:szCs w:val="20"/>
        </w:rPr>
      </w:pPr>
      <w:proofErr w:type="gramStart"/>
      <w:r w:rsidRPr="006F1E5A">
        <w:rPr>
          <w:b/>
          <w:bCs/>
          <w:sz w:val="28"/>
          <w:szCs w:val="28"/>
          <w:vertAlign w:val="superscript"/>
        </w:rPr>
        <w:t>b</w:t>
      </w:r>
      <w:proofErr w:type="gramEnd"/>
      <w:r w:rsidRPr="006D3FEC">
        <w:rPr>
          <w:sz w:val="20"/>
          <w:szCs w:val="20"/>
        </w:rPr>
        <w:t xml:space="preserve">: </w:t>
      </w:r>
      <w:r w:rsidR="00410B8C">
        <w:rPr>
          <w:sz w:val="20"/>
          <w:szCs w:val="20"/>
        </w:rPr>
        <w:t>‘</w:t>
      </w:r>
      <w:r w:rsidR="00FB20DD" w:rsidRPr="00FB20DD">
        <w:rPr>
          <w:sz w:val="20"/>
          <w:szCs w:val="20"/>
        </w:rPr>
        <w:t xml:space="preserve">Yayının </w:t>
      </w:r>
      <w:r w:rsidR="00D40863" w:rsidRPr="00FB20DD">
        <w:rPr>
          <w:sz w:val="20"/>
          <w:szCs w:val="20"/>
        </w:rPr>
        <w:t>Yayınlandığı Tarihte</w:t>
      </w:r>
      <w:r w:rsidR="00FB20DD" w:rsidRPr="00FB20DD">
        <w:rPr>
          <w:sz w:val="20"/>
          <w:szCs w:val="20"/>
        </w:rPr>
        <w:t xml:space="preserve"> </w:t>
      </w:r>
      <w:r w:rsidR="00D40863" w:rsidRPr="00FB20DD">
        <w:rPr>
          <w:sz w:val="20"/>
          <w:szCs w:val="20"/>
        </w:rPr>
        <w:t>Çalışanın Çalıştığı</w:t>
      </w:r>
      <w:r w:rsidR="00FB20DD" w:rsidRPr="00FB20DD">
        <w:rPr>
          <w:sz w:val="20"/>
          <w:szCs w:val="20"/>
        </w:rPr>
        <w:t xml:space="preserve"> Kurum</w:t>
      </w:r>
      <w:r w:rsidR="00410B8C">
        <w:rPr>
          <w:sz w:val="20"/>
          <w:szCs w:val="20"/>
        </w:rPr>
        <w:t>’</w:t>
      </w:r>
      <w:bookmarkStart w:id="1" w:name="_GoBack"/>
      <w:bookmarkEnd w:id="1"/>
      <w:r w:rsidR="00FB20DD">
        <w:rPr>
          <w:sz w:val="20"/>
          <w:szCs w:val="20"/>
        </w:rPr>
        <w:t xml:space="preserve"> bilgisi 10. Madde için </w:t>
      </w:r>
      <w:r w:rsidR="00FB20DD" w:rsidRPr="00D40863">
        <w:rPr>
          <w:sz w:val="20"/>
          <w:szCs w:val="20"/>
          <w:u w:val="single"/>
        </w:rPr>
        <w:t>gerekmemektedir</w:t>
      </w:r>
      <w:r w:rsidR="00FB20DD">
        <w:rPr>
          <w:sz w:val="20"/>
          <w:szCs w:val="20"/>
        </w:rPr>
        <w:t>.</w:t>
      </w:r>
    </w:p>
    <w:p w:rsidR="006D3FEC" w:rsidRPr="00D40863" w:rsidRDefault="00FB20DD" w:rsidP="006D3FEC">
      <w:pPr>
        <w:rPr>
          <w:sz w:val="20"/>
          <w:szCs w:val="20"/>
        </w:rPr>
      </w:pPr>
      <w:proofErr w:type="gramStart"/>
      <w:r w:rsidRPr="006F1E5A">
        <w:rPr>
          <w:b/>
          <w:sz w:val="28"/>
          <w:szCs w:val="28"/>
          <w:vertAlign w:val="superscript"/>
        </w:rPr>
        <w:t>c</w:t>
      </w:r>
      <w:proofErr w:type="gramEnd"/>
      <w:r>
        <w:rPr>
          <w:sz w:val="20"/>
          <w:szCs w:val="20"/>
        </w:rPr>
        <w:t xml:space="preserve">: </w:t>
      </w:r>
      <w:r w:rsidR="006D3FEC" w:rsidRPr="006D3FEC">
        <w:rPr>
          <w:sz w:val="20"/>
          <w:szCs w:val="20"/>
        </w:rPr>
        <w:t xml:space="preserve">‘Bilimsel Çalışma Destek </w:t>
      </w:r>
      <w:r w:rsidR="00C42CAF" w:rsidRPr="006D3FEC">
        <w:rPr>
          <w:sz w:val="20"/>
          <w:szCs w:val="20"/>
        </w:rPr>
        <w:t>Puanı Başvuru</w:t>
      </w:r>
      <w:r w:rsidR="006D3FEC" w:rsidRPr="006D3FEC">
        <w:rPr>
          <w:sz w:val="20"/>
          <w:szCs w:val="20"/>
        </w:rPr>
        <w:t xml:space="preserve"> Dosyasının Hazırlanmasında Dikkat Edilecek Hususlar’ dosyasındaki </w:t>
      </w:r>
      <w:r w:rsidR="006D3FEC" w:rsidRPr="00D40863">
        <w:rPr>
          <w:sz w:val="20"/>
          <w:szCs w:val="20"/>
        </w:rPr>
        <w:t xml:space="preserve">bilgilere göre </w:t>
      </w:r>
      <w:r w:rsidR="006D3FEC" w:rsidRPr="00D40863">
        <w:rPr>
          <w:sz w:val="20"/>
          <w:szCs w:val="20"/>
          <w:u w:val="single"/>
        </w:rPr>
        <w:t>belgelendirilmelidir.</w:t>
      </w:r>
    </w:p>
    <w:p w:rsidR="000D151A" w:rsidRPr="00D40863" w:rsidRDefault="000D151A" w:rsidP="000D151A">
      <w:pPr>
        <w:rPr>
          <w:sz w:val="20"/>
          <w:szCs w:val="20"/>
        </w:rPr>
      </w:pPr>
      <w:r w:rsidRPr="00D40863">
        <w:rPr>
          <w:b/>
          <w:bCs/>
          <w:sz w:val="20"/>
          <w:szCs w:val="20"/>
        </w:rPr>
        <w:t>*</w:t>
      </w:r>
      <w:r w:rsidRPr="00D40863">
        <w:rPr>
          <w:sz w:val="20"/>
          <w:szCs w:val="20"/>
        </w:rPr>
        <w:t>İlgili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ek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ödeme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dönemi net teşvik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puan</w:t>
      </w:r>
      <w:r w:rsidR="00C42CAF" w:rsidRPr="00D40863">
        <w:rPr>
          <w:sz w:val="20"/>
          <w:szCs w:val="20"/>
        </w:rPr>
        <w:t xml:space="preserve"> hesaplanm</w:t>
      </w:r>
      <w:r w:rsidRPr="00D40863">
        <w:rPr>
          <w:sz w:val="20"/>
          <w:szCs w:val="20"/>
        </w:rPr>
        <w:t>asında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bilimsel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çalışma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puanları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toplamı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b/>
          <w:bCs/>
          <w:sz w:val="20"/>
          <w:szCs w:val="20"/>
          <w:u w:val="single"/>
        </w:rPr>
        <w:t>10.000</w:t>
      </w:r>
      <w:r w:rsidR="00C42CAF" w:rsidRPr="00D40863">
        <w:rPr>
          <w:b/>
          <w:bCs/>
          <w:sz w:val="20"/>
          <w:szCs w:val="20"/>
          <w:u w:val="single"/>
        </w:rPr>
        <w:t xml:space="preserve"> </w:t>
      </w:r>
      <w:r w:rsidRPr="00D40863">
        <w:rPr>
          <w:sz w:val="20"/>
          <w:szCs w:val="20"/>
        </w:rPr>
        <w:t>puanı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 xml:space="preserve">geçemez. </w:t>
      </w:r>
    </w:p>
    <w:p w:rsidR="000D151A" w:rsidRPr="00D40863" w:rsidRDefault="000D151A" w:rsidP="000D151A">
      <w:pPr>
        <w:rPr>
          <w:sz w:val="20"/>
          <w:szCs w:val="20"/>
        </w:rPr>
      </w:pPr>
      <w:r w:rsidRPr="00D40863">
        <w:rPr>
          <w:b/>
          <w:bCs/>
          <w:sz w:val="20"/>
          <w:szCs w:val="20"/>
        </w:rPr>
        <w:t>**</w:t>
      </w:r>
      <w:r w:rsidRPr="00D40863">
        <w:rPr>
          <w:sz w:val="20"/>
          <w:szCs w:val="20"/>
        </w:rPr>
        <w:t>Sadece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bir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danışman</w:t>
      </w:r>
      <w:r w:rsidR="00C42CAF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 xml:space="preserve">yararlanabilir. </w:t>
      </w:r>
    </w:p>
    <w:p w:rsidR="000D151A" w:rsidRPr="00D40863" w:rsidRDefault="000D151A" w:rsidP="000D151A">
      <w:pPr>
        <w:rPr>
          <w:sz w:val="20"/>
          <w:szCs w:val="20"/>
        </w:rPr>
      </w:pPr>
      <w:r w:rsidRPr="00D40863">
        <w:rPr>
          <w:b/>
          <w:bCs/>
          <w:sz w:val="20"/>
          <w:szCs w:val="20"/>
        </w:rPr>
        <w:t>***</w:t>
      </w:r>
      <w:r w:rsidRPr="00D40863">
        <w:rPr>
          <w:sz w:val="20"/>
          <w:szCs w:val="20"/>
        </w:rPr>
        <w:t>İlgili</w:t>
      </w:r>
      <w:r w:rsidR="00C4179E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ek</w:t>
      </w:r>
      <w:r w:rsidR="00C4179E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ödeme</w:t>
      </w:r>
      <w:r w:rsidR="00C4179E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dönemi net teşvik</w:t>
      </w:r>
      <w:r w:rsidR="00D40863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puan</w:t>
      </w:r>
      <w:r w:rsidR="00D40863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hesaplamasında</w:t>
      </w:r>
      <w:r w:rsidR="00D40863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toplam</w:t>
      </w:r>
      <w:r w:rsidR="00D40863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puan</w:t>
      </w:r>
      <w:r w:rsidR="00D40863" w:rsidRPr="00D40863">
        <w:rPr>
          <w:sz w:val="20"/>
          <w:szCs w:val="20"/>
        </w:rPr>
        <w:t xml:space="preserve"> </w:t>
      </w:r>
      <w:r w:rsidRPr="00D40863">
        <w:rPr>
          <w:b/>
          <w:bCs/>
          <w:sz w:val="20"/>
          <w:szCs w:val="20"/>
          <w:u w:val="single"/>
        </w:rPr>
        <w:t xml:space="preserve">3500 </w:t>
      </w:r>
      <w:r w:rsidRPr="00D40863">
        <w:rPr>
          <w:sz w:val="20"/>
          <w:szCs w:val="20"/>
        </w:rPr>
        <w:t>puanı</w:t>
      </w:r>
      <w:r w:rsidR="00C4179E" w:rsidRPr="00D40863">
        <w:rPr>
          <w:sz w:val="20"/>
          <w:szCs w:val="20"/>
        </w:rPr>
        <w:t xml:space="preserve"> </w:t>
      </w:r>
      <w:r w:rsidRPr="00D40863">
        <w:rPr>
          <w:sz w:val="20"/>
          <w:szCs w:val="20"/>
        </w:rPr>
        <w:t>geçemez</w:t>
      </w:r>
    </w:p>
    <w:p w:rsidR="004D485E" w:rsidRPr="00D40863" w:rsidRDefault="000D151A" w:rsidP="00E134AD">
      <w:pPr>
        <w:rPr>
          <w:sz w:val="20"/>
          <w:szCs w:val="20"/>
        </w:rPr>
      </w:pPr>
      <w:r w:rsidRPr="00D40863">
        <w:rPr>
          <w:b/>
          <w:bCs/>
          <w:sz w:val="20"/>
          <w:szCs w:val="20"/>
        </w:rPr>
        <w:t>****</w:t>
      </w:r>
      <w:r w:rsidR="00C4179E" w:rsidRPr="00D40863">
        <w:rPr>
          <w:sz w:val="20"/>
          <w:szCs w:val="20"/>
        </w:rPr>
        <w:t xml:space="preserve"> İlgili ek ödeme dönemi net teşvik puan hesaplamasında atıf puanı toplamı </w:t>
      </w:r>
      <w:r w:rsidR="00C4179E" w:rsidRPr="00D40863">
        <w:rPr>
          <w:b/>
          <w:sz w:val="20"/>
          <w:szCs w:val="20"/>
        </w:rPr>
        <w:t>(Değişik ibare:RG9/11/2022-32008</w:t>
      </w:r>
      <w:r w:rsidR="00C4179E" w:rsidRPr="00D40863">
        <w:rPr>
          <w:sz w:val="20"/>
          <w:szCs w:val="20"/>
        </w:rPr>
        <w:t xml:space="preserve">) </w:t>
      </w:r>
      <w:r w:rsidR="00C4179E" w:rsidRPr="00D40863">
        <w:rPr>
          <w:b/>
          <w:sz w:val="20"/>
          <w:szCs w:val="20"/>
        </w:rPr>
        <w:t>5000</w:t>
      </w:r>
      <w:r w:rsidR="00C4179E" w:rsidRPr="00D40863">
        <w:rPr>
          <w:sz w:val="20"/>
          <w:szCs w:val="20"/>
        </w:rPr>
        <w:t xml:space="preserve"> puanı geçemez</w:t>
      </w:r>
    </w:p>
    <w:p w:rsidR="006948DB" w:rsidRPr="006948DB" w:rsidRDefault="00352B92" w:rsidP="006948DB">
      <w:pPr>
        <w:rPr>
          <w:sz w:val="16"/>
          <w:szCs w:val="16"/>
        </w:rPr>
      </w:pPr>
      <w:r>
        <w:rPr>
          <w:b/>
          <w:bCs/>
          <w:noProof/>
          <w:color w:val="FF0000"/>
          <w:sz w:val="32"/>
          <w:szCs w:val="32"/>
          <w:u w:val="single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106045</wp:posOffset>
                </wp:positionV>
                <wp:extent cx="3028950" cy="1552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AD" w:rsidRDefault="00E134AD" w:rsidP="00230CB2">
                            <w:pPr>
                              <w:spacing w:line="480" w:lineRule="auto"/>
                            </w:pPr>
                            <w:r>
                              <w:t>Tarih:</w:t>
                            </w:r>
                          </w:p>
                          <w:p w:rsidR="00E134AD" w:rsidRDefault="00230CB2" w:rsidP="00230CB2">
                            <w:pPr>
                              <w:spacing w:line="480" w:lineRule="auto"/>
                            </w:pPr>
                            <w:r>
                              <w:t>Ad</w:t>
                            </w:r>
                            <w:r w:rsidR="00015A4C">
                              <w:t xml:space="preserve"> –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  <w:r w:rsidR="00015A4C">
                              <w:t xml:space="preserve"> </w:t>
                            </w:r>
                            <w:r w:rsidR="009F49FA">
                              <w:t>-Unvan</w:t>
                            </w:r>
                            <w:r w:rsidR="00E134AD">
                              <w:t>:</w:t>
                            </w:r>
                          </w:p>
                          <w:p w:rsidR="00E134AD" w:rsidRDefault="009F49FA" w:rsidP="00230CB2">
                            <w:pPr>
                              <w:spacing w:line="480" w:lineRule="auto"/>
                            </w:pPr>
                            <w:r>
                              <w:t>Görev</w:t>
                            </w:r>
                            <w:r w:rsidR="00D82AA7">
                              <w:t xml:space="preserve"> Yaptığı Birim</w:t>
                            </w:r>
                            <w:r w:rsidR="00E134AD">
                              <w:t>:</w:t>
                            </w:r>
                          </w:p>
                          <w:p w:rsidR="00E134AD" w:rsidRDefault="00E134AD" w:rsidP="00230CB2">
                            <w:pPr>
                              <w:spacing w:line="480" w:lineRule="auto"/>
                            </w:pPr>
                            <w: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35pt;width:238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" stroked="f">
                <v:textbox>
                  <w:txbxContent>
                    <w:p w:rsidR="00E134AD" w:rsidRDefault="00E134AD" w:rsidP="00230CB2">
                      <w:pPr>
                        <w:spacing w:line="480" w:lineRule="auto"/>
                      </w:pPr>
                      <w:r>
                        <w:t>Tarih:</w:t>
                      </w:r>
                    </w:p>
                    <w:p w:rsidR="00E134AD" w:rsidRDefault="00230CB2" w:rsidP="00230CB2">
                      <w:pPr>
                        <w:spacing w:line="480" w:lineRule="auto"/>
                      </w:pPr>
                      <w:r>
                        <w:t>Ad</w:t>
                      </w:r>
                      <w:r w:rsidR="00015A4C">
                        <w:t xml:space="preserve"> – </w:t>
                      </w:r>
                      <w:proofErr w:type="spellStart"/>
                      <w:r>
                        <w:t>Soyad</w:t>
                      </w:r>
                      <w:proofErr w:type="spellEnd"/>
                      <w:r w:rsidR="00015A4C">
                        <w:t xml:space="preserve"> </w:t>
                      </w:r>
                      <w:r w:rsidR="009F49FA">
                        <w:t>-Unvan</w:t>
                      </w:r>
                      <w:r w:rsidR="00E134AD">
                        <w:t>:</w:t>
                      </w:r>
                    </w:p>
                    <w:p w:rsidR="00E134AD" w:rsidRDefault="009F49FA" w:rsidP="00230CB2">
                      <w:pPr>
                        <w:spacing w:line="480" w:lineRule="auto"/>
                      </w:pPr>
                      <w:r>
                        <w:t>Görev</w:t>
                      </w:r>
                      <w:r w:rsidR="00D82AA7">
                        <w:t xml:space="preserve"> Yaptığı Birim</w:t>
                      </w:r>
                      <w:r w:rsidR="00E134AD">
                        <w:t>:</w:t>
                      </w:r>
                    </w:p>
                    <w:p w:rsidR="00E134AD" w:rsidRDefault="00E134AD" w:rsidP="00230CB2">
                      <w:pPr>
                        <w:spacing w:line="480" w:lineRule="auto"/>
                      </w:pPr>
                      <w:r>
                        <w:t>İmza: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8DB" w:rsidRPr="006948DB" w:rsidRDefault="006948DB" w:rsidP="006948DB">
      <w:pPr>
        <w:rPr>
          <w:sz w:val="16"/>
          <w:szCs w:val="16"/>
        </w:rPr>
      </w:pPr>
    </w:p>
    <w:p w:rsidR="006948DB" w:rsidRPr="006948DB" w:rsidRDefault="006948DB" w:rsidP="006948DB">
      <w:pPr>
        <w:tabs>
          <w:tab w:val="left" w:pos="3615"/>
        </w:tabs>
        <w:rPr>
          <w:sz w:val="16"/>
          <w:szCs w:val="16"/>
        </w:rPr>
      </w:pPr>
    </w:p>
    <w:sectPr w:rsidR="006948DB" w:rsidRPr="006948DB" w:rsidSect="00B1715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FE" w:rsidRDefault="009D46FE" w:rsidP="005F0D8A">
      <w:r>
        <w:separator/>
      </w:r>
    </w:p>
  </w:endnote>
  <w:endnote w:type="continuationSeparator" w:id="0">
    <w:p w:rsidR="009D46FE" w:rsidRDefault="009D46FE" w:rsidP="005F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980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E43" w:rsidRDefault="00F8332B">
        <w:pPr>
          <w:pStyle w:val="Altbilgi"/>
          <w:jc w:val="right"/>
        </w:pPr>
        <w:r>
          <w:fldChar w:fldCharType="begin"/>
        </w:r>
        <w:r w:rsidR="00355E43">
          <w:instrText xml:space="preserve"> PAGE   \* MERGEFORMAT </w:instrText>
        </w:r>
        <w:r>
          <w:fldChar w:fldCharType="separate"/>
        </w:r>
        <w:r w:rsidR="00106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E43" w:rsidRDefault="00355E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FE" w:rsidRDefault="009D46FE" w:rsidP="005F0D8A">
      <w:r>
        <w:separator/>
      </w:r>
    </w:p>
  </w:footnote>
  <w:footnote w:type="continuationSeparator" w:id="0">
    <w:p w:rsidR="009D46FE" w:rsidRDefault="009D46FE" w:rsidP="005F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7" w:rsidRDefault="00FC0157" w:rsidP="005F0D8A">
    <w:pPr>
      <w:jc w:val="center"/>
      <w:rPr>
        <w:b/>
        <w:sz w:val="28"/>
        <w:szCs w:val="28"/>
      </w:rPr>
    </w:pPr>
  </w:p>
  <w:p w:rsidR="0076165A" w:rsidRPr="00312C8A" w:rsidRDefault="0076165A" w:rsidP="005F0D8A">
    <w:pPr>
      <w:jc w:val="center"/>
      <w:rPr>
        <w:b/>
      </w:rPr>
    </w:pPr>
    <w:r w:rsidRPr="00312C8A">
      <w:rPr>
        <w:b/>
      </w:rPr>
      <w:t xml:space="preserve">BİLİMSEL ÇALIŞMALAR VE PUANLARI* </w:t>
    </w:r>
  </w:p>
  <w:p w:rsidR="005F0D8A" w:rsidRPr="00312C8A" w:rsidRDefault="00CD0C4C" w:rsidP="005F0D8A">
    <w:pPr>
      <w:jc w:val="center"/>
      <w:rPr>
        <w:b/>
      </w:rPr>
    </w:pPr>
    <w:r w:rsidRPr="00312C8A">
      <w:rPr>
        <w:b/>
      </w:rPr>
      <w:t>(</w:t>
    </w:r>
    <w:r w:rsidR="00064128" w:rsidRPr="00312C8A">
      <w:rPr>
        <w:b/>
      </w:rPr>
      <w:t>EK-</w:t>
    </w:r>
    <w:r w:rsidR="0076165A" w:rsidRPr="00312C8A">
      <w:rPr>
        <w:b/>
      </w:rPr>
      <w:t>7</w:t>
    </w:r>
    <w:r w:rsidRPr="00312C8A">
      <w:rPr>
        <w:b/>
      </w:rPr>
      <w:t>)</w:t>
    </w:r>
  </w:p>
  <w:p w:rsidR="005F0D8A" w:rsidRDefault="005F0D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B8F"/>
    <w:multiLevelType w:val="hybridMultilevel"/>
    <w:tmpl w:val="E4566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17A"/>
    <w:multiLevelType w:val="hybridMultilevel"/>
    <w:tmpl w:val="E4566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1D2A"/>
    <w:multiLevelType w:val="hybridMultilevel"/>
    <w:tmpl w:val="AD4AA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34A1"/>
    <w:multiLevelType w:val="hybridMultilevel"/>
    <w:tmpl w:val="9ADC9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AFA"/>
    <w:multiLevelType w:val="hybridMultilevel"/>
    <w:tmpl w:val="6A1C2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3D25"/>
    <w:multiLevelType w:val="hybridMultilevel"/>
    <w:tmpl w:val="F60A5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2FB1"/>
    <w:multiLevelType w:val="hybridMultilevel"/>
    <w:tmpl w:val="74C2D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7C1"/>
    <w:multiLevelType w:val="hybridMultilevel"/>
    <w:tmpl w:val="369EB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2DE3"/>
    <w:multiLevelType w:val="hybridMultilevel"/>
    <w:tmpl w:val="0EDC7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03F90"/>
    <w:multiLevelType w:val="hybridMultilevel"/>
    <w:tmpl w:val="53C89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1BBB"/>
    <w:multiLevelType w:val="hybridMultilevel"/>
    <w:tmpl w:val="2B026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3"/>
    <w:rsid w:val="000009EC"/>
    <w:rsid w:val="00015A4C"/>
    <w:rsid w:val="00024B50"/>
    <w:rsid w:val="00032F65"/>
    <w:rsid w:val="000404A8"/>
    <w:rsid w:val="000465B0"/>
    <w:rsid w:val="00064128"/>
    <w:rsid w:val="00091281"/>
    <w:rsid w:val="000A76C9"/>
    <w:rsid w:val="000B1557"/>
    <w:rsid w:val="000D151A"/>
    <w:rsid w:val="000E5456"/>
    <w:rsid w:val="00106879"/>
    <w:rsid w:val="00126723"/>
    <w:rsid w:val="00153D92"/>
    <w:rsid w:val="001A0EA0"/>
    <w:rsid w:val="001A1FF3"/>
    <w:rsid w:val="001B1706"/>
    <w:rsid w:val="001B5E25"/>
    <w:rsid w:val="001E7DA0"/>
    <w:rsid w:val="002020EC"/>
    <w:rsid w:val="002156E8"/>
    <w:rsid w:val="00222E11"/>
    <w:rsid w:val="00230CB2"/>
    <w:rsid w:val="00231694"/>
    <w:rsid w:val="0023795C"/>
    <w:rsid w:val="00255381"/>
    <w:rsid w:val="00263D46"/>
    <w:rsid w:val="00283E23"/>
    <w:rsid w:val="002B6135"/>
    <w:rsid w:val="002D3683"/>
    <w:rsid w:val="002D452C"/>
    <w:rsid w:val="002E5613"/>
    <w:rsid w:val="002F24E3"/>
    <w:rsid w:val="002F3E3A"/>
    <w:rsid w:val="003003A7"/>
    <w:rsid w:val="00312C8A"/>
    <w:rsid w:val="003217EE"/>
    <w:rsid w:val="00321A4C"/>
    <w:rsid w:val="00332A86"/>
    <w:rsid w:val="00337DA0"/>
    <w:rsid w:val="00344B13"/>
    <w:rsid w:val="00352B92"/>
    <w:rsid w:val="003552DD"/>
    <w:rsid w:val="00355E43"/>
    <w:rsid w:val="0035709A"/>
    <w:rsid w:val="00360F56"/>
    <w:rsid w:val="0039091D"/>
    <w:rsid w:val="00391966"/>
    <w:rsid w:val="003924C8"/>
    <w:rsid w:val="00395646"/>
    <w:rsid w:val="003972EF"/>
    <w:rsid w:val="003B16EA"/>
    <w:rsid w:val="003B2DEA"/>
    <w:rsid w:val="003C4B46"/>
    <w:rsid w:val="003D7A56"/>
    <w:rsid w:val="003E5B75"/>
    <w:rsid w:val="0040100B"/>
    <w:rsid w:val="00410325"/>
    <w:rsid w:val="00410B8C"/>
    <w:rsid w:val="0041500B"/>
    <w:rsid w:val="00421399"/>
    <w:rsid w:val="00424B4B"/>
    <w:rsid w:val="00443547"/>
    <w:rsid w:val="00446C06"/>
    <w:rsid w:val="0046641C"/>
    <w:rsid w:val="00480FAC"/>
    <w:rsid w:val="00481CE4"/>
    <w:rsid w:val="00485657"/>
    <w:rsid w:val="00487DA7"/>
    <w:rsid w:val="0049562C"/>
    <w:rsid w:val="004B7292"/>
    <w:rsid w:val="004C59B0"/>
    <w:rsid w:val="004D1BE8"/>
    <w:rsid w:val="004D2E65"/>
    <w:rsid w:val="004D485E"/>
    <w:rsid w:val="004E5619"/>
    <w:rsid w:val="004E6FEA"/>
    <w:rsid w:val="004F3761"/>
    <w:rsid w:val="00502F76"/>
    <w:rsid w:val="005109C5"/>
    <w:rsid w:val="0054115A"/>
    <w:rsid w:val="00552081"/>
    <w:rsid w:val="005529D1"/>
    <w:rsid w:val="00562834"/>
    <w:rsid w:val="00566148"/>
    <w:rsid w:val="005706D8"/>
    <w:rsid w:val="00575E58"/>
    <w:rsid w:val="00597832"/>
    <w:rsid w:val="005B36C0"/>
    <w:rsid w:val="005B5957"/>
    <w:rsid w:val="005D224C"/>
    <w:rsid w:val="005F0D8A"/>
    <w:rsid w:val="006028DA"/>
    <w:rsid w:val="0060405E"/>
    <w:rsid w:val="00610680"/>
    <w:rsid w:val="00624F57"/>
    <w:rsid w:val="00634E0D"/>
    <w:rsid w:val="00636BA4"/>
    <w:rsid w:val="00642860"/>
    <w:rsid w:val="006503E0"/>
    <w:rsid w:val="006748D0"/>
    <w:rsid w:val="00676A7C"/>
    <w:rsid w:val="00677A6E"/>
    <w:rsid w:val="00682E02"/>
    <w:rsid w:val="00686A90"/>
    <w:rsid w:val="006948DB"/>
    <w:rsid w:val="00695AAC"/>
    <w:rsid w:val="006A3881"/>
    <w:rsid w:val="006C41B5"/>
    <w:rsid w:val="006D3FEC"/>
    <w:rsid w:val="006F1E5A"/>
    <w:rsid w:val="007005B7"/>
    <w:rsid w:val="00705441"/>
    <w:rsid w:val="00710BD6"/>
    <w:rsid w:val="00757EB7"/>
    <w:rsid w:val="0076165A"/>
    <w:rsid w:val="00770851"/>
    <w:rsid w:val="007717D0"/>
    <w:rsid w:val="0077563A"/>
    <w:rsid w:val="0078358E"/>
    <w:rsid w:val="0079099C"/>
    <w:rsid w:val="00791750"/>
    <w:rsid w:val="0079668E"/>
    <w:rsid w:val="007A1550"/>
    <w:rsid w:val="007D7057"/>
    <w:rsid w:val="00817068"/>
    <w:rsid w:val="008203A5"/>
    <w:rsid w:val="0082535C"/>
    <w:rsid w:val="00846179"/>
    <w:rsid w:val="00853117"/>
    <w:rsid w:val="00862605"/>
    <w:rsid w:val="00873FF7"/>
    <w:rsid w:val="008856D7"/>
    <w:rsid w:val="008A430B"/>
    <w:rsid w:val="008C47DD"/>
    <w:rsid w:val="008C5E0C"/>
    <w:rsid w:val="008C6D17"/>
    <w:rsid w:val="008E77CB"/>
    <w:rsid w:val="009014D9"/>
    <w:rsid w:val="00901E0B"/>
    <w:rsid w:val="00906015"/>
    <w:rsid w:val="00915109"/>
    <w:rsid w:val="0092624C"/>
    <w:rsid w:val="00933A9F"/>
    <w:rsid w:val="0094566D"/>
    <w:rsid w:val="00961BED"/>
    <w:rsid w:val="00975E2E"/>
    <w:rsid w:val="00984F92"/>
    <w:rsid w:val="009B4932"/>
    <w:rsid w:val="009B7C7E"/>
    <w:rsid w:val="009D46FE"/>
    <w:rsid w:val="009F49FA"/>
    <w:rsid w:val="00A11BAE"/>
    <w:rsid w:val="00A27B8A"/>
    <w:rsid w:val="00A360EF"/>
    <w:rsid w:val="00A50FEC"/>
    <w:rsid w:val="00A6631E"/>
    <w:rsid w:val="00A70526"/>
    <w:rsid w:val="00A83D11"/>
    <w:rsid w:val="00AA12CA"/>
    <w:rsid w:val="00AA412D"/>
    <w:rsid w:val="00AB3014"/>
    <w:rsid w:val="00AB6681"/>
    <w:rsid w:val="00AC392B"/>
    <w:rsid w:val="00AD1295"/>
    <w:rsid w:val="00AE6A19"/>
    <w:rsid w:val="00B05106"/>
    <w:rsid w:val="00B05960"/>
    <w:rsid w:val="00B15C5C"/>
    <w:rsid w:val="00B16CCA"/>
    <w:rsid w:val="00B17159"/>
    <w:rsid w:val="00B26A9F"/>
    <w:rsid w:val="00B30AC4"/>
    <w:rsid w:val="00B340DB"/>
    <w:rsid w:val="00B42084"/>
    <w:rsid w:val="00B61E08"/>
    <w:rsid w:val="00B64913"/>
    <w:rsid w:val="00B72A8E"/>
    <w:rsid w:val="00BA42D8"/>
    <w:rsid w:val="00BC590A"/>
    <w:rsid w:val="00BC76F8"/>
    <w:rsid w:val="00C0062B"/>
    <w:rsid w:val="00C17729"/>
    <w:rsid w:val="00C27FCC"/>
    <w:rsid w:val="00C32412"/>
    <w:rsid w:val="00C403C5"/>
    <w:rsid w:val="00C4179E"/>
    <w:rsid w:val="00C4191A"/>
    <w:rsid w:val="00C41FAB"/>
    <w:rsid w:val="00C42CAF"/>
    <w:rsid w:val="00C6576D"/>
    <w:rsid w:val="00C663FA"/>
    <w:rsid w:val="00CC08E7"/>
    <w:rsid w:val="00CD0C4C"/>
    <w:rsid w:val="00CD35B6"/>
    <w:rsid w:val="00CF095D"/>
    <w:rsid w:val="00CF7913"/>
    <w:rsid w:val="00D32901"/>
    <w:rsid w:val="00D359B9"/>
    <w:rsid w:val="00D40863"/>
    <w:rsid w:val="00D82AA7"/>
    <w:rsid w:val="00D95DCB"/>
    <w:rsid w:val="00D96B14"/>
    <w:rsid w:val="00DA6643"/>
    <w:rsid w:val="00DB0E7F"/>
    <w:rsid w:val="00DB1275"/>
    <w:rsid w:val="00E02B31"/>
    <w:rsid w:val="00E132DD"/>
    <w:rsid w:val="00E134AD"/>
    <w:rsid w:val="00E21530"/>
    <w:rsid w:val="00E31967"/>
    <w:rsid w:val="00E37607"/>
    <w:rsid w:val="00E603D1"/>
    <w:rsid w:val="00EA1A52"/>
    <w:rsid w:val="00EB1BCB"/>
    <w:rsid w:val="00EC3615"/>
    <w:rsid w:val="00ED20E6"/>
    <w:rsid w:val="00F01A63"/>
    <w:rsid w:val="00F02622"/>
    <w:rsid w:val="00F07944"/>
    <w:rsid w:val="00F11B52"/>
    <w:rsid w:val="00F213AD"/>
    <w:rsid w:val="00F22FCA"/>
    <w:rsid w:val="00F25123"/>
    <w:rsid w:val="00F3426B"/>
    <w:rsid w:val="00F57FD3"/>
    <w:rsid w:val="00F8332B"/>
    <w:rsid w:val="00FA09AB"/>
    <w:rsid w:val="00FA2D06"/>
    <w:rsid w:val="00FB20DD"/>
    <w:rsid w:val="00FC0157"/>
    <w:rsid w:val="00FD4A1A"/>
    <w:rsid w:val="00FE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01E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01E0B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901E0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01E0B"/>
  </w:style>
  <w:style w:type="paragraph" w:customStyle="1" w:styleId="Title1">
    <w:name w:val="Title1"/>
    <w:basedOn w:val="Normal"/>
    <w:rsid w:val="00901E0B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F0D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0D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F0D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0D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60405E"/>
    <w:pPr>
      <w:ind w:left="720"/>
      <w:contextualSpacing/>
    </w:pPr>
  </w:style>
  <w:style w:type="character" w:customStyle="1" w:styleId="frlabel">
    <w:name w:val="fr_label"/>
    <w:basedOn w:val="VarsaylanParagrafYazTipi"/>
    <w:rsid w:val="0046641C"/>
  </w:style>
  <w:style w:type="paragraph" w:styleId="BalonMetni">
    <w:name w:val="Balloon Text"/>
    <w:basedOn w:val="Normal"/>
    <w:link w:val="BalonMetniChar"/>
    <w:uiPriority w:val="99"/>
    <w:semiHidden/>
    <w:unhideWhenUsed/>
    <w:rsid w:val="005B36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6C0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01E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01E0B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901E0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01E0B"/>
  </w:style>
  <w:style w:type="paragraph" w:customStyle="1" w:styleId="Title1">
    <w:name w:val="Title1"/>
    <w:basedOn w:val="Normal"/>
    <w:rsid w:val="00901E0B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F0D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0D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F0D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0D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60405E"/>
    <w:pPr>
      <w:ind w:left="720"/>
      <w:contextualSpacing/>
    </w:pPr>
  </w:style>
  <w:style w:type="character" w:customStyle="1" w:styleId="frlabel">
    <w:name w:val="fr_label"/>
    <w:basedOn w:val="VarsaylanParagrafYazTipi"/>
    <w:rsid w:val="0046641C"/>
  </w:style>
  <w:style w:type="paragraph" w:styleId="BalonMetni">
    <w:name w:val="Balloon Text"/>
    <w:basedOn w:val="Normal"/>
    <w:link w:val="BalonMetniChar"/>
    <w:uiPriority w:val="99"/>
    <w:semiHidden/>
    <w:unhideWhenUsed/>
    <w:rsid w:val="005B36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6C0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tebirimi_burcu\Desktop\FSM%20Hastanesi%20Bilimsel%20Yay&#305;n%20Destek%20Puan&#305;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A7EA-84E3-48D2-965E-C9001788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FSM Hastanesi Bilimsel Yayın Destek Puanı.dotx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kalitebirimi_burcu</dc:creator>
  <cp:lastModifiedBy>YEAH25879</cp:lastModifiedBy>
  <cp:revision>2</cp:revision>
  <cp:lastPrinted>2022-08-25T11:07:00Z</cp:lastPrinted>
  <dcterms:created xsi:type="dcterms:W3CDTF">2022-12-12T10:20:00Z</dcterms:created>
  <dcterms:modified xsi:type="dcterms:W3CDTF">2022-12-12T10:20:00Z</dcterms:modified>
</cp:coreProperties>
</file>